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BFF3" w14:textId="5C10FC36" w:rsidR="00B63DBC" w:rsidRPr="00736483" w:rsidRDefault="00F75E8C" w:rsidP="00B63DBC">
      <w:pPr>
        <w:spacing w:after="0"/>
        <w:rPr>
          <w:rFonts w:ascii="Times New Roman" w:hAnsi="Times New Roman" w:cs="Times New Roman"/>
        </w:rPr>
      </w:pPr>
      <w:r w:rsidRPr="0073648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E87FA94" wp14:editId="11A4AE00">
            <wp:simplePos x="0" y="0"/>
            <wp:positionH relativeFrom="margin">
              <wp:align>right</wp:align>
            </wp:positionH>
            <wp:positionV relativeFrom="paragraph">
              <wp:posOffset>-270344</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5" cstate="print"/>
                    <a:stretch>
                      <a:fillRect/>
                    </a:stretch>
                  </pic:blipFill>
                  <pic:spPr>
                    <a:xfrm>
                      <a:off x="0" y="0"/>
                      <a:ext cx="2448560" cy="819150"/>
                    </a:xfrm>
                    <a:prstGeom prst="rect">
                      <a:avLst/>
                    </a:prstGeom>
                  </pic:spPr>
                </pic:pic>
              </a:graphicData>
            </a:graphic>
          </wp:anchor>
        </w:drawing>
      </w:r>
      <w:r w:rsidR="006877E0">
        <w:rPr>
          <w:rFonts w:ascii="Times New Roman" w:hAnsi="Times New Roman" w:cs="Times New Roman"/>
          <w:sz w:val="24"/>
          <w:szCs w:val="24"/>
        </w:rPr>
        <w:t>07/</w:t>
      </w:r>
      <w:r w:rsidR="000072F6">
        <w:rPr>
          <w:rFonts w:ascii="Times New Roman" w:hAnsi="Times New Roman" w:cs="Times New Roman"/>
          <w:sz w:val="24"/>
          <w:szCs w:val="24"/>
        </w:rPr>
        <w:t>01</w:t>
      </w:r>
      <w:r w:rsidR="00B63DBC" w:rsidRPr="00736483">
        <w:rPr>
          <w:rFonts w:ascii="Times New Roman" w:hAnsi="Times New Roman" w:cs="Times New Roman"/>
          <w:sz w:val="24"/>
          <w:szCs w:val="24"/>
        </w:rPr>
        <w:t>/2022 – FOR IMMEDIATE RELEASE</w:t>
      </w:r>
    </w:p>
    <w:p w14:paraId="7A78A8B0" w14:textId="77777777" w:rsidR="00B63DBC" w:rsidRPr="00736483" w:rsidRDefault="00B63DBC" w:rsidP="00B63DBC">
      <w:pPr>
        <w:spacing w:after="0"/>
        <w:rPr>
          <w:rFonts w:ascii="Times New Roman" w:hAnsi="Times New Roman" w:cs="Times New Roman"/>
        </w:rPr>
      </w:pPr>
      <w:r w:rsidRPr="00736483">
        <w:rPr>
          <w:rFonts w:ascii="Times New Roman" w:hAnsi="Times New Roman" w:cs="Times New Roman"/>
        </w:rPr>
        <w:t>CONTACT:</w:t>
      </w:r>
      <w:r w:rsidRPr="00736483">
        <w:rPr>
          <w:rFonts w:ascii="Times New Roman" w:hAnsi="Times New Roman" w:cs="Times New Roman"/>
        </w:rPr>
        <w:tab/>
        <w:t>FEMI COLE</w:t>
      </w:r>
    </w:p>
    <w:p w14:paraId="01EC58DC" w14:textId="77777777" w:rsidR="00B63DBC" w:rsidRPr="00736483" w:rsidRDefault="00B63DBC" w:rsidP="00B63DBC">
      <w:pPr>
        <w:spacing w:after="0"/>
        <w:rPr>
          <w:rFonts w:ascii="Times New Roman" w:hAnsi="Times New Roman" w:cs="Times New Roman"/>
          <w:lang w:val="fr-FR"/>
        </w:rPr>
      </w:pPr>
      <w:r w:rsidRPr="00736483">
        <w:rPr>
          <w:rFonts w:ascii="Times New Roman" w:hAnsi="Times New Roman" w:cs="Times New Roman"/>
          <w:lang w:val="fr-FR"/>
        </w:rPr>
        <w:t>OFFICE:</w:t>
      </w:r>
      <w:r w:rsidRPr="00736483">
        <w:rPr>
          <w:rFonts w:ascii="Times New Roman" w:hAnsi="Times New Roman" w:cs="Times New Roman"/>
          <w:lang w:val="fr-FR"/>
        </w:rPr>
        <w:tab/>
        <w:t>920/490-9046, Ext. 1336</w:t>
      </w:r>
    </w:p>
    <w:p w14:paraId="63199935" w14:textId="77777777" w:rsidR="00B63DBC" w:rsidRPr="00736483" w:rsidRDefault="00B63DBC" w:rsidP="00B63DBC">
      <w:pPr>
        <w:spacing w:after="0"/>
        <w:rPr>
          <w:rFonts w:ascii="Times New Roman" w:hAnsi="Times New Roman" w:cs="Times New Roman"/>
          <w:lang w:val="fr-FR"/>
        </w:rPr>
      </w:pPr>
      <w:r w:rsidRPr="00736483">
        <w:rPr>
          <w:rFonts w:ascii="Times New Roman" w:hAnsi="Times New Roman" w:cs="Times New Roman"/>
          <w:lang w:val="fr-FR"/>
        </w:rPr>
        <w:t xml:space="preserve">CELL : </w:t>
      </w:r>
      <w:r w:rsidRPr="00736483">
        <w:rPr>
          <w:rFonts w:ascii="Times New Roman" w:hAnsi="Times New Roman" w:cs="Times New Roman"/>
          <w:lang w:val="fr-FR"/>
        </w:rPr>
        <w:tab/>
        <w:t>920/619-7810</w:t>
      </w:r>
    </w:p>
    <w:p w14:paraId="68176351" w14:textId="77777777" w:rsidR="00B63DBC" w:rsidRPr="00736483" w:rsidRDefault="00B63DBC" w:rsidP="00B63DBC">
      <w:pPr>
        <w:spacing w:after="0"/>
        <w:rPr>
          <w:rFonts w:ascii="Times New Roman" w:hAnsi="Times New Roman" w:cs="Times New Roman"/>
        </w:rPr>
      </w:pPr>
      <w:r w:rsidRPr="00736483">
        <w:rPr>
          <w:rFonts w:ascii="Times New Roman" w:hAnsi="Times New Roman" w:cs="Times New Roman"/>
          <w:lang w:val="fr-FR"/>
        </w:rPr>
        <w:t>E-MAIL :</w:t>
      </w:r>
      <w:r w:rsidRPr="00736483">
        <w:rPr>
          <w:rFonts w:ascii="Times New Roman" w:hAnsi="Times New Roman" w:cs="Times New Roman"/>
          <w:lang w:val="fr-FR"/>
        </w:rPr>
        <w:tab/>
      </w:r>
      <w:hyperlink r:id="rId6" w:history="1">
        <w:r w:rsidRPr="00736483">
          <w:rPr>
            <w:rStyle w:val="Hyperlink"/>
            <w:rFonts w:ascii="Times New Roman" w:hAnsi="Times New Roman" w:cs="Times New Roman"/>
            <w:lang w:val="fr-FR"/>
          </w:rPr>
          <w:t>fcole@baycare.net</w:t>
        </w:r>
      </w:hyperlink>
      <w:r w:rsidRPr="00736483">
        <w:rPr>
          <w:rFonts w:ascii="Times New Roman" w:hAnsi="Times New Roman" w:cs="Times New Roman"/>
          <w:lang w:val="fr-FR"/>
        </w:rPr>
        <w:t xml:space="preserve"> </w:t>
      </w:r>
    </w:p>
    <w:p w14:paraId="7477CB46" w14:textId="77777777" w:rsidR="00F75E8C" w:rsidRPr="00B63DBC" w:rsidRDefault="00F75E8C" w:rsidP="00B63DBC">
      <w:pPr>
        <w:pBdr>
          <w:bottom w:val="single" w:sz="12" w:space="1" w:color="auto"/>
        </w:pBdr>
        <w:spacing w:after="0" w:line="240" w:lineRule="auto"/>
        <w:rPr>
          <w:rFonts w:ascii="Times New Roman" w:eastAsia="Times New Roman" w:hAnsi="Times New Roman" w:cs="Times New Roman"/>
          <w:i/>
          <w:sz w:val="24"/>
          <w:szCs w:val="24"/>
        </w:rPr>
      </w:pPr>
    </w:p>
    <w:p w14:paraId="60E2E3C5" w14:textId="77777777" w:rsidR="002236C1" w:rsidRPr="002236C1" w:rsidRDefault="002236C1" w:rsidP="002236C1">
      <w:pPr>
        <w:pStyle w:val="NoSpacing"/>
        <w:rPr>
          <w:rFonts w:ascii="Times New Roman" w:hAnsi="Times New Roman"/>
          <w:b/>
          <w:sz w:val="44"/>
          <w:szCs w:val="44"/>
        </w:rPr>
      </w:pPr>
      <w:r w:rsidRPr="002236C1">
        <w:rPr>
          <w:rFonts w:ascii="Times New Roman" w:hAnsi="Times New Roman"/>
          <w:b/>
          <w:sz w:val="44"/>
          <w:szCs w:val="44"/>
        </w:rPr>
        <w:t>Get Your Rear in Gear run/walk returns Aug. 6</w:t>
      </w:r>
    </w:p>
    <w:p w14:paraId="7B48DBCC" w14:textId="77777777" w:rsidR="002236C1" w:rsidRPr="002236C1" w:rsidRDefault="002236C1" w:rsidP="002236C1">
      <w:pPr>
        <w:pStyle w:val="NoSpacing"/>
        <w:rPr>
          <w:rFonts w:ascii="Times New Roman" w:hAnsi="Times New Roman"/>
          <w:sz w:val="24"/>
          <w:szCs w:val="24"/>
        </w:rPr>
      </w:pPr>
    </w:p>
    <w:p w14:paraId="6BB574CE" w14:textId="5141277F" w:rsidR="002236C1" w:rsidRDefault="002236C1" w:rsidP="002236C1">
      <w:pPr>
        <w:spacing w:after="0"/>
        <w:rPr>
          <w:rFonts w:ascii="Times New Roman" w:hAnsi="Times New Roman" w:cs="Times New Roman"/>
          <w:sz w:val="24"/>
          <w:szCs w:val="24"/>
        </w:rPr>
      </w:pPr>
      <w:r w:rsidRPr="002236C1">
        <w:rPr>
          <w:rFonts w:ascii="Times New Roman" w:hAnsi="Times New Roman" w:cs="Times New Roman"/>
          <w:sz w:val="24"/>
          <w:szCs w:val="24"/>
        </w:rPr>
        <w:t xml:space="preserve">Registration for the annual </w:t>
      </w:r>
      <w:hyperlink r:id="rId7" w:history="1">
        <w:r w:rsidRPr="002236C1">
          <w:rPr>
            <w:rStyle w:val="Hyperlink"/>
            <w:rFonts w:ascii="Times New Roman" w:hAnsi="Times New Roman" w:cs="Times New Roman"/>
            <w:sz w:val="24"/>
            <w:szCs w:val="24"/>
          </w:rPr>
          <w:t>Get Your Rear in Gear-Green Bay</w:t>
        </w:r>
      </w:hyperlink>
      <w:r w:rsidRPr="002236C1">
        <w:rPr>
          <w:rFonts w:ascii="Times New Roman" w:hAnsi="Times New Roman" w:cs="Times New Roman"/>
          <w:sz w:val="24"/>
          <w:szCs w:val="24"/>
        </w:rPr>
        <w:t xml:space="preserve"> run/walk is open. The event will take place on Saturday, August 6, at Aurora BayCare Medical Center in Green Bay. </w:t>
      </w:r>
    </w:p>
    <w:p w14:paraId="4B95130B" w14:textId="77777777" w:rsidR="002236C1" w:rsidRPr="002236C1" w:rsidRDefault="002236C1" w:rsidP="002236C1">
      <w:pPr>
        <w:spacing w:after="0"/>
        <w:rPr>
          <w:rFonts w:ascii="Times New Roman" w:hAnsi="Times New Roman" w:cs="Times New Roman"/>
          <w:sz w:val="24"/>
          <w:szCs w:val="24"/>
        </w:rPr>
      </w:pPr>
    </w:p>
    <w:p w14:paraId="1785B898" w14:textId="48C57C76" w:rsidR="002236C1" w:rsidRDefault="002236C1" w:rsidP="002236C1">
      <w:pPr>
        <w:spacing w:after="0"/>
        <w:rPr>
          <w:rFonts w:ascii="Times New Roman" w:hAnsi="Times New Roman" w:cs="Times New Roman"/>
          <w:sz w:val="24"/>
          <w:szCs w:val="24"/>
        </w:rPr>
      </w:pPr>
      <w:r w:rsidRPr="002236C1">
        <w:rPr>
          <w:rFonts w:ascii="Times New Roman" w:hAnsi="Times New Roman" w:cs="Times New Roman"/>
          <w:sz w:val="24"/>
          <w:szCs w:val="24"/>
        </w:rPr>
        <w:t>The 5K run, 1.5-mile walk and Kids’ Fun Run are powered by the Colon Cancer Coalition, a Minneapolis-based non-profit organization. The event seeks to raise national awareness about colon cancer screening and early detection.</w:t>
      </w:r>
    </w:p>
    <w:p w14:paraId="5B44A3B1" w14:textId="73489B8F" w:rsidR="0021516B" w:rsidRPr="0021516B" w:rsidRDefault="0021516B" w:rsidP="002236C1">
      <w:pPr>
        <w:spacing w:after="0"/>
        <w:rPr>
          <w:rFonts w:ascii="Times New Roman" w:hAnsi="Times New Roman" w:cs="Times New Roman"/>
          <w:sz w:val="24"/>
          <w:szCs w:val="24"/>
        </w:rPr>
      </w:pPr>
    </w:p>
    <w:p w14:paraId="4384AA1F" w14:textId="34EEC0A1" w:rsidR="0021516B" w:rsidRPr="0021516B" w:rsidRDefault="0021516B" w:rsidP="002236C1">
      <w:pPr>
        <w:spacing w:after="0"/>
        <w:rPr>
          <w:rFonts w:ascii="Times New Roman" w:hAnsi="Times New Roman" w:cs="Times New Roman"/>
          <w:sz w:val="24"/>
          <w:szCs w:val="24"/>
        </w:rPr>
      </w:pPr>
      <w:r w:rsidRPr="0021516B">
        <w:rPr>
          <w:rFonts w:ascii="Times New Roman" w:hAnsi="Times New Roman" w:cs="Times New Roman"/>
          <w:sz w:val="24"/>
          <w:szCs w:val="24"/>
        </w:rPr>
        <w:t>Colon Cancer survivors can register for free, everyone else can register for $30.</w:t>
      </w:r>
    </w:p>
    <w:p w14:paraId="409D4164" w14:textId="77777777" w:rsidR="002236C1" w:rsidRPr="0021516B" w:rsidRDefault="002236C1" w:rsidP="002236C1">
      <w:pPr>
        <w:spacing w:after="0"/>
        <w:rPr>
          <w:rFonts w:ascii="Times New Roman" w:hAnsi="Times New Roman" w:cs="Times New Roman"/>
          <w:sz w:val="24"/>
          <w:szCs w:val="24"/>
        </w:rPr>
      </w:pPr>
    </w:p>
    <w:p w14:paraId="035004B3" w14:textId="2E2D3637" w:rsidR="002236C1" w:rsidRPr="002236C1" w:rsidRDefault="002236C1" w:rsidP="002236C1">
      <w:pPr>
        <w:spacing w:after="0"/>
        <w:rPr>
          <w:rFonts w:ascii="Times New Roman" w:hAnsi="Times New Roman" w:cs="Times New Roman"/>
          <w:sz w:val="24"/>
          <w:szCs w:val="24"/>
        </w:rPr>
      </w:pPr>
      <w:r w:rsidRPr="002236C1">
        <w:rPr>
          <w:rFonts w:ascii="Times New Roman" w:hAnsi="Times New Roman" w:cs="Times New Roman"/>
          <w:sz w:val="24"/>
          <w:szCs w:val="24"/>
        </w:rPr>
        <w:t>The walking course will curve around the hospital campus at 2845 Greenbrier Road on Green Bay’s far east side, with the running course going through nearby neighborhoods. Aurora BayCare Medical Center is the presenting sponsor.</w:t>
      </w:r>
    </w:p>
    <w:p w14:paraId="2FD1060B" w14:textId="77777777" w:rsidR="002236C1" w:rsidRPr="002236C1" w:rsidRDefault="002236C1" w:rsidP="002236C1">
      <w:pPr>
        <w:pStyle w:val="NoSpacing"/>
        <w:rPr>
          <w:rFonts w:ascii="Times New Roman" w:hAnsi="Times New Roman"/>
          <w:sz w:val="24"/>
          <w:szCs w:val="24"/>
        </w:rPr>
      </w:pPr>
    </w:p>
    <w:p w14:paraId="00E1A4A0" w14:textId="77777777" w:rsidR="002236C1" w:rsidRPr="002236C1" w:rsidRDefault="002236C1" w:rsidP="002236C1">
      <w:pPr>
        <w:pStyle w:val="NoSpacing"/>
        <w:rPr>
          <w:rFonts w:ascii="Times New Roman" w:hAnsi="Times New Roman"/>
          <w:sz w:val="24"/>
          <w:szCs w:val="24"/>
        </w:rPr>
      </w:pPr>
      <w:r w:rsidRPr="002236C1">
        <w:rPr>
          <w:rFonts w:ascii="Times New Roman" w:hAnsi="Times New Roman"/>
          <w:sz w:val="24"/>
          <w:szCs w:val="24"/>
        </w:rPr>
        <w:t>The event features opportunities to celebrate colon cancer survivors and support family members and caregivers who have shared a loved one’s fight with colon cancer.</w:t>
      </w:r>
    </w:p>
    <w:p w14:paraId="6B754352" w14:textId="77777777" w:rsidR="002236C1" w:rsidRPr="002236C1" w:rsidRDefault="002236C1" w:rsidP="002236C1">
      <w:pPr>
        <w:pStyle w:val="NoSpacing"/>
        <w:rPr>
          <w:rFonts w:ascii="Times New Roman" w:hAnsi="Times New Roman"/>
          <w:sz w:val="24"/>
          <w:szCs w:val="24"/>
        </w:rPr>
      </w:pPr>
    </w:p>
    <w:p w14:paraId="0CA49FA6" w14:textId="3A55ACFB" w:rsidR="002236C1" w:rsidRPr="002236C1" w:rsidRDefault="002236C1" w:rsidP="002236C1">
      <w:pPr>
        <w:pStyle w:val="NoSpacing"/>
        <w:rPr>
          <w:rFonts w:ascii="Times New Roman" w:hAnsi="Times New Roman"/>
          <w:sz w:val="24"/>
          <w:szCs w:val="24"/>
        </w:rPr>
      </w:pPr>
      <w:r w:rsidRPr="002236C1">
        <w:rPr>
          <w:rFonts w:ascii="Times New Roman" w:hAnsi="Times New Roman"/>
          <w:sz w:val="24"/>
          <w:szCs w:val="24"/>
        </w:rPr>
        <w:t>“This annual event provides us an opportunity to educate the public about colon cancer and the importance of age-appropriate screenings and early detection,” says Dr. Erik Johnson, a colorectal cancer surgeon with Aurora BayCare General &amp; Vascular Surgery. “Colon cancer can be successfully treated when it is caught early.”</w:t>
      </w:r>
    </w:p>
    <w:p w14:paraId="228D4FE4" w14:textId="77777777" w:rsidR="002236C1" w:rsidRPr="002236C1" w:rsidRDefault="002236C1" w:rsidP="002236C1">
      <w:pPr>
        <w:pStyle w:val="NoSpacing"/>
        <w:rPr>
          <w:rFonts w:ascii="Times New Roman" w:hAnsi="Times New Roman"/>
          <w:sz w:val="24"/>
          <w:szCs w:val="24"/>
        </w:rPr>
      </w:pPr>
    </w:p>
    <w:p w14:paraId="223E943A" w14:textId="77777777" w:rsidR="002236C1" w:rsidRPr="002236C1" w:rsidRDefault="002236C1" w:rsidP="002236C1">
      <w:pPr>
        <w:pStyle w:val="NoSpacing"/>
        <w:rPr>
          <w:rFonts w:ascii="Times New Roman" w:hAnsi="Times New Roman"/>
          <w:sz w:val="24"/>
          <w:szCs w:val="24"/>
        </w:rPr>
      </w:pPr>
      <w:r w:rsidRPr="002236C1">
        <w:rPr>
          <w:rFonts w:ascii="Times New Roman" w:hAnsi="Times New Roman"/>
          <w:sz w:val="24"/>
          <w:szCs w:val="24"/>
        </w:rPr>
        <w:t>Just over 70 percent of eligible Wisconsin residents are screened for colorectal cancer. That’s a concern, Johnson said. “We can do so much better. That’s why this event is vital to Green Bay and northeastern Wisconsin.”</w:t>
      </w:r>
    </w:p>
    <w:p w14:paraId="55C949F7" w14:textId="77777777" w:rsidR="002236C1" w:rsidRPr="002236C1" w:rsidRDefault="002236C1" w:rsidP="002236C1">
      <w:pPr>
        <w:pStyle w:val="NoSpacing"/>
        <w:rPr>
          <w:rFonts w:ascii="Times New Roman" w:hAnsi="Times New Roman"/>
          <w:sz w:val="24"/>
          <w:szCs w:val="24"/>
        </w:rPr>
      </w:pPr>
    </w:p>
    <w:p w14:paraId="26275ADB" w14:textId="77777777" w:rsidR="002236C1" w:rsidRPr="002236C1" w:rsidRDefault="000072F6" w:rsidP="002236C1">
      <w:pPr>
        <w:pStyle w:val="NoSpacing"/>
        <w:rPr>
          <w:rFonts w:ascii="Times New Roman" w:hAnsi="Times New Roman"/>
          <w:sz w:val="24"/>
          <w:szCs w:val="24"/>
        </w:rPr>
      </w:pPr>
      <w:hyperlink r:id="rId8" w:history="1">
        <w:r w:rsidR="002236C1" w:rsidRPr="002236C1">
          <w:rPr>
            <w:rStyle w:val="Hyperlink"/>
            <w:rFonts w:ascii="Times New Roman" w:hAnsi="Times New Roman"/>
            <w:sz w:val="24"/>
            <w:szCs w:val="24"/>
          </w:rPr>
          <w:t>According to the American Cancer Society</w:t>
        </w:r>
      </w:hyperlink>
      <w:r w:rsidR="002236C1" w:rsidRPr="002236C1">
        <w:rPr>
          <w:rFonts w:ascii="Times New Roman" w:hAnsi="Times New Roman"/>
          <w:sz w:val="24"/>
          <w:szCs w:val="24"/>
        </w:rPr>
        <w:t>, “excluding skin cancers, colorectal cancer is the third most common cancer diagnosed in the United States.” The organization’s estimates for the number of colorectal cancer cases in the United States for 2022 are:</w:t>
      </w:r>
    </w:p>
    <w:p w14:paraId="4ED53A08" w14:textId="77777777" w:rsidR="002236C1" w:rsidRPr="002236C1" w:rsidRDefault="002236C1" w:rsidP="002236C1">
      <w:pPr>
        <w:pStyle w:val="NoSpacing"/>
        <w:numPr>
          <w:ilvl w:val="0"/>
          <w:numId w:val="5"/>
        </w:numPr>
        <w:rPr>
          <w:rFonts w:ascii="Times New Roman" w:hAnsi="Times New Roman"/>
          <w:sz w:val="24"/>
          <w:szCs w:val="24"/>
        </w:rPr>
      </w:pPr>
      <w:r w:rsidRPr="002236C1">
        <w:rPr>
          <w:rFonts w:ascii="Times New Roman" w:hAnsi="Times New Roman"/>
          <w:sz w:val="24"/>
          <w:szCs w:val="24"/>
        </w:rPr>
        <w:t>106,180 new cases of colon cancer</w:t>
      </w:r>
    </w:p>
    <w:p w14:paraId="652020C4" w14:textId="77777777" w:rsidR="002236C1" w:rsidRPr="002236C1" w:rsidRDefault="002236C1" w:rsidP="002236C1">
      <w:pPr>
        <w:pStyle w:val="NoSpacing"/>
        <w:numPr>
          <w:ilvl w:val="0"/>
          <w:numId w:val="5"/>
        </w:numPr>
        <w:rPr>
          <w:rFonts w:ascii="Times New Roman" w:hAnsi="Times New Roman"/>
          <w:sz w:val="24"/>
          <w:szCs w:val="24"/>
        </w:rPr>
      </w:pPr>
      <w:r w:rsidRPr="002236C1">
        <w:rPr>
          <w:rFonts w:ascii="Times New Roman" w:hAnsi="Times New Roman"/>
          <w:sz w:val="24"/>
          <w:szCs w:val="24"/>
        </w:rPr>
        <w:t>44,850 new cases of rectal cancer</w:t>
      </w:r>
    </w:p>
    <w:p w14:paraId="1C95F392" w14:textId="77777777" w:rsidR="002236C1" w:rsidRPr="002236C1" w:rsidRDefault="002236C1" w:rsidP="002236C1">
      <w:pPr>
        <w:pStyle w:val="NoSpacing"/>
        <w:rPr>
          <w:rFonts w:ascii="Times New Roman" w:hAnsi="Times New Roman"/>
          <w:sz w:val="24"/>
          <w:szCs w:val="24"/>
        </w:rPr>
      </w:pPr>
    </w:p>
    <w:p w14:paraId="3FADDEE3" w14:textId="77777777" w:rsidR="002236C1" w:rsidRPr="002236C1" w:rsidRDefault="002236C1" w:rsidP="002236C1">
      <w:pPr>
        <w:pStyle w:val="NoSpacing"/>
        <w:rPr>
          <w:rFonts w:ascii="Times New Roman" w:hAnsi="Times New Roman"/>
          <w:sz w:val="24"/>
          <w:szCs w:val="24"/>
        </w:rPr>
      </w:pPr>
      <w:r w:rsidRPr="002236C1">
        <w:rPr>
          <w:rFonts w:ascii="Times New Roman" w:hAnsi="Times New Roman"/>
          <w:sz w:val="24"/>
          <w:szCs w:val="24"/>
        </w:rPr>
        <w:t xml:space="preserve">Visit </w:t>
      </w:r>
      <w:hyperlink r:id="rId9" w:history="1">
        <w:r w:rsidRPr="002236C1">
          <w:rPr>
            <w:rStyle w:val="Hyperlink"/>
            <w:rFonts w:ascii="Times New Roman" w:hAnsi="Times New Roman"/>
            <w:sz w:val="24"/>
            <w:szCs w:val="24"/>
          </w:rPr>
          <w:t>Get Your Rear in Gear-Green Bay</w:t>
        </w:r>
      </w:hyperlink>
      <w:r w:rsidRPr="002236C1">
        <w:rPr>
          <w:rFonts w:ascii="Times New Roman" w:hAnsi="Times New Roman"/>
          <w:sz w:val="24"/>
          <w:szCs w:val="24"/>
        </w:rPr>
        <w:t xml:space="preserve"> to register for the Saturday, August 6, event, or to donate to the cause.</w:t>
      </w:r>
    </w:p>
    <w:p w14:paraId="0C4C82CF" w14:textId="77777777" w:rsidR="002236C1" w:rsidRPr="002236C1" w:rsidRDefault="002236C1" w:rsidP="002236C1">
      <w:pPr>
        <w:spacing w:after="0"/>
        <w:rPr>
          <w:rFonts w:ascii="Times New Roman" w:hAnsi="Times New Roman" w:cs="Times New Roman"/>
          <w:sz w:val="24"/>
          <w:szCs w:val="24"/>
        </w:rPr>
      </w:pPr>
    </w:p>
    <w:p w14:paraId="6E42F897" w14:textId="77777777" w:rsidR="002236C1" w:rsidRPr="002236C1" w:rsidRDefault="002236C1" w:rsidP="0014760D">
      <w:pPr>
        <w:spacing w:after="0"/>
        <w:jc w:val="center"/>
        <w:rPr>
          <w:rFonts w:ascii="Times New Roman" w:hAnsi="Times New Roman" w:cs="Times New Roman"/>
          <w:sz w:val="24"/>
          <w:szCs w:val="24"/>
        </w:rPr>
      </w:pPr>
      <w:r w:rsidRPr="002236C1">
        <w:rPr>
          <w:rFonts w:ascii="Times New Roman" w:hAnsi="Times New Roman" w:cs="Times New Roman"/>
          <w:sz w:val="24"/>
          <w:szCs w:val="24"/>
        </w:rPr>
        <w:t>####</w:t>
      </w:r>
    </w:p>
    <w:p w14:paraId="1A47BE4E" w14:textId="65B23E9F" w:rsidR="002236C1" w:rsidRDefault="002236C1" w:rsidP="002236C1">
      <w:pPr>
        <w:spacing w:after="0"/>
        <w:rPr>
          <w:rFonts w:ascii="Times New Roman" w:hAnsi="Times New Roman" w:cs="Times New Roman"/>
          <w:sz w:val="24"/>
          <w:szCs w:val="24"/>
        </w:rPr>
      </w:pPr>
    </w:p>
    <w:p w14:paraId="02195360" w14:textId="20A035C9" w:rsidR="0014760D" w:rsidRDefault="0014760D" w:rsidP="002236C1">
      <w:pPr>
        <w:spacing w:after="0"/>
        <w:rPr>
          <w:rFonts w:ascii="Times New Roman" w:hAnsi="Times New Roman" w:cs="Times New Roman"/>
          <w:sz w:val="24"/>
          <w:szCs w:val="24"/>
        </w:rPr>
      </w:pPr>
    </w:p>
    <w:p w14:paraId="3D3C246F" w14:textId="77777777" w:rsidR="0014760D" w:rsidRPr="002236C1" w:rsidRDefault="0014760D" w:rsidP="002236C1">
      <w:pPr>
        <w:spacing w:after="0"/>
        <w:rPr>
          <w:rFonts w:ascii="Times New Roman" w:hAnsi="Times New Roman" w:cs="Times New Roman"/>
          <w:sz w:val="24"/>
          <w:szCs w:val="24"/>
        </w:rPr>
      </w:pPr>
    </w:p>
    <w:p w14:paraId="4D5C7D25" w14:textId="77777777" w:rsidR="002236C1" w:rsidRPr="002236C1" w:rsidRDefault="002236C1" w:rsidP="0014760D">
      <w:pPr>
        <w:spacing w:after="0"/>
        <w:rPr>
          <w:rFonts w:ascii="Times New Roman" w:hAnsi="Times New Roman" w:cs="Times New Roman"/>
          <w:b/>
          <w:sz w:val="24"/>
          <w:szCs w:val="24"/>
        </w:rPr>
      </w:pPr>
      <w:r w:rsidRPr="002236C1">
        <w:rPr>
          <w:rFonts w:ascii="Times New Roman" w:hAnsi="Times New Roman" w:cs="Times New Roman"/>
          <w:b/>
          <w:sz w:val="24"/>
          <w:szCs w:val="24"/>
        </w:rPr>
        <w:t>About Aurora BayCare</w:t>
      </w:r>
    </w:p>
    <w:p w14:paraId="7039C0DE" w14:textId="77777777" w:rsidR="002236C1" w:rsidRPr="002236C1" w:rsidRDefault="000072F6" w:rsidP="002236C1">
      <w:pPr>
        <w:shd w:val="clear" w:color="auto" w:fill="FFFFFF"/>
        <w:spacing w:after="0"/>
        <w:rPr>
          <w:rFonts w:ascii="Times New Roman" w:hAnsi="Times New Roman" w:cs="Times New Roman"/>
          <w:sz w:val="24"/>
          <w:szCs w:val="24"/>
        </w:rPr>
      </w:pPr>
      <w:hyperlink r:id="rId10" w:history="1">
        <w:r w:rsidR="002236C1" w:rsidRPr="002236C1">
          <w:rPr>
            <w:rStyle w:val="Hyperlink"/>
            <w:rFonts w:ascii="Times New Roman" w:hAnsi="Times New Roman" w:cs="Times New Roman"/>
            <w:sz w:val="24"/>
            <w:szCs w:val="24"/>
          </w:rPr>
          <w:t>Aurora BayCare Medical Center</w:t>
        </w:r>
      </w:hyperlink>
      <w:r w:rsidR="002236C1" w:rsidRPr="002236C1">
        <w:rPr>
          <w:rFonts w:ascii="Times New Roman" w:hAnsi="Times New Roman" w:cs="Times New Roman"/>
          <w:sz w:val="24"/>
          <w:szCs w:val="24"/>
        </w:rPr>
        <w:t xml:space="preserve"> is a 167-bed, full-service tertiary care hospital located at 2845 Greenbrier Road on Green Bay’s east side. It opened in September 2001 as a joint venture of Aurora Health Care and BayCare Clinic.  Aurora BayCare is committed to creating a better way to provide high quality tertiary healthcare, the latest in medical technology and superior service.</w:t>
      </w:r>
    </w:p>
    <w:p w14:paraId="72A8E8FA" w14:textId="77777777" w:rsidR="002236C1" w:rsidRPr="002236C1" w:rsidRDefault="002236C1" w:rsidP="002236C1">
      <w:pPr>
        <w:shd w:val="clear" w:color="auto" w:fill="FFFFFF"/>
        <w:spacing w:after="0"/>
        <w:rPr>
          <w:rFonts w:ascii="Times New Roman" w:hAnsi="Times New Roman" w:cs="Times New Roman"/>
          <w:sz w:val="24"/>
          <w:szCs w:val="24"/>
        </w:rPr>
      </w:pPr>
    </w:p>
    <w:p w14:paraId="54FEA10D" w14:textId="77777777" w:rsidR="002236C1" w:rsidRPr="002236C1" w:rsidRDefault="002236C1" w:rsidP="002236C1">
      <w:pPr>
        <w:spacing w:after="0"/>
        <w:rPr>
          <w:rFonts w:ascii="Times New Roman" w:hAnsi="Times New Roman" w:cs="Times New Roman"/>
          <w:b/>
          <w:sz w:val="24"/>
          <w:szCs w:val="24"/>
        </w:rPr>
      </w:pPr>
      <w:r w:rsidRPr="002236C1">
        <w:rPr>
          <w:rFonts w:ascii="Times New Roman" w:hAnsi="Times New Roman" w:cs="Times New Roman"/>
          <w:b/>
          <w:sz w:val="24"/>
          <w:szCs w:val="24"/>
        </w:rPr>
        <w:t>About BayCare Clinic</w:t>
      </w:r>
    </w:p>
    <w:p w14:paraId="47754EA8" w14:textId="77777777" w:rsidR="002236C1" w:rsidRPr="002236C1" w:rsidRDefault="002236C1" w:rsidP="002236C1">
      <w:pPr>
        <w:spacing w:after="0"/>
        <w:rPr>
          <w:rFonts w:ascii="Times New Roman" w:hAnsi="Times New Roman" w:cs="Times New Roman"/>
          <w:sz w:val="24"/>
          <w:szCs w:val="24"/>
        </w:rPr>
      </w:pPr>
      <w:r w:rsidRPr="002236C1">
        <w:rPr>
          <w:rFonts w:ascii="Times New Roman" w:hAnsi="Times New Roman" w:cs="Times New Roman"/>
          <w:sz w:val="24"/>
          <w:szCs w:val="24"/>
        </w:rPr>
        <w:t xml:space="preserve">BayCare Clinic, </w:t>
      </w:r>
      <w:hyperlink r:id="rId11" w:history="1">
        <w:r w:rsidRPr="002236C1">
          <w:rPr>
            <w:rFonts w:ascii="Times New Roman" w:hAnsi="Times New Roman" w:cs="Times New Roman"/>
            <w:color w:val="0000FF"/>
            <w:sz w:val="24"/>
            <w:szCs w:val="24"/>
            <w:u w:val="single"/>
          </w:rPr>
          <w:t>baycare.net</w:t>
        </w:r>
      </w:hyperlink>
      <w:r w:rsidRPr="002236C1">
        <w:rPr>
          <w:rFonts w:ascii="Times New Roman" w:hAnsi="Times New Roman" w:cs="Times New Roman"/>
          <w:sz w:val="24"/>
          <w:szCs w:val="24"/>
        </w:rP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2" w:history="1">
        <w:r w:rsidRPr="002236C1">
          <w:rPr>
            <w:rFonts w:ascii="Times New Roman" w:hAnsi="Times New Roman" w:cs="Times New Roman"/>
            <w:color w:val="0000FF"/>
            <w:sz w:val="24"/>
            <w:szCs w:val="24"/>
            <w:u w:val="single"/>
          </w:rPr>
          <w:t>Facebook</w:t>
        </w:r>
      </w:hyperlink>
      <w:r w:rsidRPr="002236C1">
        <w:rPr>
          <w:rFonts w:ascii="Times New Roman" w:hAnsi="Times New Roman" w:cs="Times New Roman"/>
          <w:sz w:val="24"/>
          <w:szCs w:val="24"/>
        </w:rPr>
        <w:t xml:space="preserve"> and </w:t>
      </w:r>
      <w:hyperlink r:id="rId13" w:history="1">
        <w:r w:rsidRPr="002236C1">
          <w:rPr>
            <w:rFonts w:ascii="Times New Roman" w:hAnsi="Times New Roman" w:cs="Times New Roman"/>
            <w:color w:val="0000FF"/>
            <w:sz w:val="24"/>
            <w:szCs w:val="24"/>
            <w:u w:val="single"/>
          </w:rPr>
          <w:t>Twitter</w:t>
        </w:r>
      </w:hyperlink>
      <w:r w:rsidRPr="002236C1">
        <w:rPr>
          <w:rFonts w:ascii="Times New Roman" w:hAnsi="Times New Roman" w:cs="Times New Roman"/>
          <w:sz w:val="24"/>
          <w:szCs w:val="24"/>
        </w:rPr>
        <w:t>.</w:t>
      </w:r>
    </w:p>
    <w:p w14:paraId="7A576230" w14:textId="77777777" w:rsidR="002236C1" w:rsidRPr="002236C1" w:rsidRDefault="002236C1" w:rsidP="002236C1">
      <w:pPr>
        <w:spacing w:after="0"/>
        <w:rPr>
          <w:rFonts w:ascii="Times New Roman" w:hAnsi="Times New Roman" w:cs="Times New Roman"/>
          <w:sz w:val="24"/>
          <w:szCs w:val="24"/>
        </w:rPr>
      </w:pPr>
    </w:p>
    <w:p w14:paraId="055EBF81" w14:textId="77777777" w:rsidR="002236C1" w:rsidRPr="002236C1" w:rsidRDefault="002236C1" w:rsidP="002236C1">
      <w:pPr>
        <w:spacing w:after="0"/>
        <w:rPr>
          <w:rFonts w:ascii="Times New Roman" w:hAnsi="Times New Roman" w:cs="Times New Roman"/>
          <w:b/>
          <w:sz w:val="24"/>
          <w:szCs w:val="24"/>
        </w:rPr>
      </w:pPr>
      <w:r w:rsidRPr="002236C1">
        <w:rPr>
          <w:rFonts w:ascii="Times New Roman" w:hAnsi="Times New Roman" w:cs="Times New Roman"/>
          <w:b/>
          <w:sz w:val="24"/>
          <w:szCs w:val="24"/>
        </w:rPr>
        <w:t>About the Colon Cancer Coalition/Get Your Rear in Gear events</w:t>
      </w:r>
    </w:p>
    <w:p w14:paraId="1EE57947" w14:textId="77777777" w:rsidR="002236C1" w:rsidRPr="002236C1" w:rsidRDefault="000072F6" w:rsidP="002236C1">
      <w:pPr>
        <w:spacing w:after="0"/>
        <w:rPr>
          <w:rFonts w:ascii="Times New Roman" w:hAnsi="Times New Roman" w:cs="Times New Roman"/>
          <w:sz w:val="24"/>
          <w:szCs w:val="24"/>
        </w:rPr>
      </w:pPr>
      <w:hyperlink r:id="rId14" w:history="1">
        <w:r w:rsidR="002236C1" w:rsidRPr="002236C1">
          <w:rPr>
            <w:rStyle w:val="Hyperlink"/>
            <w:rFonts w:ascii="Times New Roman" w:hAnsi="Times New Roman" w:cs="Times New Roman"/>
            <w:sz w:val="24"/>
            <w:szCs w:val="24"/>
          </w:rPr>
          <w:t>The Colon Cancer Coalition</w:t>
        </w:r>
      </w:hyperlink>
      <w:r w:rsidR="002236C1" w:rsidRPr="002236C1">
        <w:rPr>
          <w:rFonts w:ascii="Times New Roman" w:hAnsi="Times New Roman" w:cs="Times New Roman"/>
          <w:sz w:val="24"/>
          <w:szCs w:val="24"/>
        </w:rPr>
        <w:t xml:space="preserve"> is a non-profit organization based in Minneapolis dedicated to raising awareness and encouraging screening for colon cancer. The organization’s signature Get Your Rear in Gear events are 100 percent volunteer-driven in communities throughout the United States. By making the words colon, colorectal and colonoscopy a part of the everyday language, we believe we can overcome the fear and decrease deaths from this largely preventable cancer. </w:t>
      </w:r>
    </w:p>
    <w:p w14:paraId="48A2D55D" w14:textId="5D3F4FBD" w:rsidR="00B63DBC" w:rsidRPr="002236C1" w:rsidRDefault="00B63DBC" w:rsidP="002236C1">
      <w:pPr>
        <w:pStyle w:val="NoSpacing"/>
        <w:rPr>
          <w:rFonts w:ascii="Times New Roman" w:hAnsi="Times New Roman"/>
          <w:sz w:val="24"/>
          <w:szCs w:val="24"/>
        </w:rPr>
      </w:pPr>
    </w:p>
    <w:sectPr w:rsidR="00B63DBC" w:rsidRPr="0022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430"/>
    <w:multiLevelType w:val="hybridMultilevel"/>
    <w:tmpl w:val="B38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514B6"/>
    <w:multiLevelType w:val="hybridMultilevel"/>
    <w:tmpl w:val="A186F9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34865A1"/>
    <w:multiLevelType w:val="hybridMultilevel"/>
    <w:tmpl w:val="21F6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192DFD"/>
    <w:multiLevelType w:val="hybridMultilevel"/>
    <w:tmpl w:val="DF7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57987"/>
    <w:multiLevelType w:val="multilevel"/>
    <w:tmpl w:val="FC0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8C"/>
    <w:rsid w:val="00004861"/>
    <w:rsid w:val="000072F6"/>
    <w:rsid w:val="00012AF5"/>
    <w:rsid w:val="00013669"/>
    <w:rsid w:val="00015912"/>
    <w:rsid w:val="000271A3"/>
    <w:rsid w:val="00030ACD"/>
    <w:rsid w:val="00035122"/>
    <w:rsid w:val="00046558"/>
    <w:rsid w:val="0008074B"/>
    <w:rsid w:val="000837F4"/>
    <w:rsid w:val="00093608"/>
    <w:rsid w:val="000D79BF"/>
    <w:rsid w:val="000E66F2"/>
    <w:rsid w:val="000F3B5D"/>
    <w:rsid w:val="000F7F6A"/>
    <w:rsid w:val="00103D7E"/>
    <w:rsid w:val="001143B8"/>
    <w:rsid w:val="00115E94"/>
    <w:rsid w:val="00131914"/>
    <w:rsid w:val="00141B96"/>
    <w:rsid w:val="0014760D"/>
    <w:rsid w:val="00152C8D"/>
    <w:rsid w:val="00167364"/>
    <w:rsid w:val="001709BE"/>
    <w:rsid w:val="001977A6"/>
    <w:rsid w:val="001C454A"/>
    <w:rsid w:val="001D059C"/>
    <w:rsid w:val="001D72D4"/>
    <w:rsid w:val="001E0AE0"/>
    <w:rsid w:val="001F0522"/>
    <w:rsid w:val="001F772F"/>
    <w:rsid w:val="001F7BEF"/>
    <w:rsid w:val="00203A33"/>
    <w:rsid w:val="0021004A"/>
    <w:rsid w:val="0021516B"/>
    <w:rsid w:val="0021591E"/>
    <w:rsid w:val="002165CD"/>
    <w:rsid w:val="00217B07"/>
    <w:rsid w:val="00217CE8"/>
    <w:rsid w:val="002236C1"/>
    <w:rsid w:val="0023779B"/>
    <w:rsid w:val="00271AFB"/>
    <w:rsid w:val="00273E1F"/>
    <w:rsid w:val="00275ADE"/>
    <w:rsid w:val="00277570"/>
    <w:rsid w:val="00285892"/>
    <w:rsid w:val="002A2143"/>
    <w:rsid w:val="002A5522"/>
    <w:rsid w:val="002A6856"/>
    <w:rsid w:val="002B447C"/>
    <w:rsid w:val="002C1B76"/>
    <w:rsid w:val="002C3C96"/>
    <w:rsid w:val="002D249F"/>
    <w:rsid w:val="002F33ED"/>
    <w:rsid w:val="00300B2E"/>
    <w:rsid w:val="00302D1A"/>
    <w:rsid w:val="00303A22"/>
    <w:rsid w:val="00356147"/>
    <w:rsid w:val="00363DA4"/>
    <w:rsid w:val="00364FAA"/>
    <w:rsid w:val="00370090"/>
    <w:rsid w:val="00372282"/>
    <w:rsid w:val="00387210"/>
    <w:rsid w:val="003A5D61"/>
    <w:rsid w:val="003B5DFC"/>
    <w:rsid w:val="003C268E"/>
    <w:rsid w:val="003D679A"/>
    <w:rsid w:val="003E72DC"/>
    <w:rsid w:val="003F5AD0"/>
    <w:rsid w:val="00400A57"/>
    <w:rsid w:val="00416EBB"/>
    <w:rsid w:val="004303F3"/>
    <w:rsid w:val="00440FD5"/>
    <w:rsid w:val="004414A1"/>
    <w:rsid w:val="00450F60"/>
    <w:rsid w:val="0045372B"/>
    <w:rsid w:val="0047099D"/>
    <w:rsid w:val="00472708"/>
    <w:rsid w:val="00473E65"/>
    <w:rsid w:val="00475D9C"/>
    <w:rsid w:val="00482E9A"/>
    <w:rsid w:val="004A6303"/>
    <w:rsid w:val="004C1F27"/>
    <w:rsid w:val="004E4AB0"/>
    <w:rsid w:val="004F749A"/>
    <w:rsid w:val="004F74D1"/>
    <w:rsid w:val="005268B8"/>
    <w:rsid w:val="00532A9F"/>
    <w:rsid w:val="00574336"/>
    <w:rsid w:val="0058578D"/>
    <w:rsid w:val="00595291"/>
    <w:rsid w:val="005B7F56"/>
    <w:rsid w:val="005D744E"/>
    <w:rsid w:val="005E3214"/>
    <w:rsid w:val="005F2B09"/>
    <w:rsid w:val="0060130C"/>
    <w:rsid w:val="00621C9C"/>
    <w:rsid w:val="00632194"/>
    <w:rsid w:val="00643983"/>
    <w:rsid w:val="006477A8"/>
    <w:rsid w:val="006563EA"/>
    <w:rsid w:val="00661351"/>
    <w:rsid w:val="00664525"/>
    <w:rsid w:val="00665D75"/>
    <w:rsid w:val="006877E0"/>
    <w:rsid w:val="006B0A38"/>
    <w:rsid w:val="006D2746"/>
    <w:rsid w:val="006F2B43"/>
    <w:rsid w:val="0071611E"/>
    <w:rsid w:val="007204CD"/>
    <w:rsid w:val="00734ABB"/>
    <w:rsid w:val="00736483"/>
    <w:rsid w:val="00761735"/>
    <w:rsid w:val="00764BC2"/>
    <w:rsid w:val="00791CCD"/>
    <w:rsid w:val="007A41C7"/>
    <w:rsid w:val="007D376A"/>
    <w:rsid w:val="007E6F80"/>
    <w:rsid w:val="008130BA"/>
    <w:rsid w:val="00813670"/>
    <w:rsid w:val="00830ED7"/>
    <w:rsid w:val="00831028"/>
    <w:rsid w:val="008321B6"/>
    <w:rsid w:val="008520ED"/>
    <w:rsid w:val="00893DD8"/>
    <w:rsid w:val="008953B9"/>
    <w:rsid w:val="008B064F"/>
    <w:rsid w:val="008E38B2"/>
    <w:rsid w:val="008F42B8"/>
    <w:rsid w:val="008F58CD"/>
    <w:rsid w:val="00904FE3"/>
    <w:rsid w:val="0091156A"/>
    <w:rsid w:val="009137AA"/>
    <w:rsid w:val="00922E2F"/>
    <w:rsid w:val="00932DB9"/>
    <w:rsid w:val="009520A3"/>
    <w:rsid w:val="00952CC9"/>
    <w:rsid w:val="00954F69"/>
    <w:rsid w:val="0095694F"/>
    <w:rsid w:val="00975522"/>
    <w:rsid w:val="00992359"/>
    <w:rsid w:val="009C0452"/>
    <w:rsid w:val="009C68B8"/>
    <w:rsid w:val="009D0C5D"/>
    <w:rsid w:val="009E0F47"/>
    <w:rsid w:val="009E4012"/>
    <w:rsid w:val="009E4109"/>
    <w:rsid w:val="009E4782"/>
    <w:rsid w:val="00A3382D"/>
    <w:rsid w:val="00A33B5C"/>
    <w:rsid w:val="00A66803"/>
    <w:rsid w:val="00A82687"/>
    <w:rsid w:val="00A92486"/>
    <w:rsid w:val="00AD30A0"/>
    <w:rsid w:val="00AD74DB"/>
    <w:rsid w:val="00AE01A3"/>
    <w:rsid w:val="00B028F5"/>
    <w:rsid w:val="00B63DBC"/>
    <w:rsid w:val="00B65F56"/>
    <w:rsid w:val="00B846C7"/>
    <w:rsid w:val="00B9648D"/>
    <w:rsid w:val="00BB05D4"/>
    <w:rsid w:val="00BE1F27"/>
    <w:rsid w:val="00BE4565"/>
    <w:rsid w:val="00C0171E"/>
    <w:rsid w:val="00C03F23"/>
    <w:rsid w:val="00C4141F"/>
    <w:rsid w:val="00C47A59"/>
    <w:rsid w:val="00C50ED2"/>
    <w:rsid w:val="00C7641B"/>
    <w:rsid w:val="00C774C4"/>
    <w:rsid w:val="00C84AD8"/>
    <w:rsid w:val="00CC193A"/>
    <w:rsid w:val="00CC239E"/>
    <w:rsid w:val="00CF06B0"/>
    <w:rsid w:val="00CF3DC8"/>
    <w:rsid w:val="00D07600"/>
    <w:rsid w:val="00D14660"/>
    <w:rsid w:val="00D14B04"/>
    <w:rsid w:val="00D1505F"/>
    <w:rsid w:val="00D3386A"/>
    <w:rsid w:val="00D44591"/>
    <w:rsid w:val="00D6731D"/>
    <w:rsid w:val="00D7618F"/>
    <w:rsid w:val="00D84546"/>
    <w:rsid w:val="00D93EAE"/>
    <w:rsid w:val="00D941A3"/>
    <w:rsid w:val="00DA05C8"/>
    <w:rsid w:val="00DD09E3"/>
    <w:rsid w:val="00DD5EE7"/>
    <w:rsid w:val="00DD7B4E"/>
    <w:rsid w:val="00DE10E6"/>
    <w:rsid w:val="00DE3D80"/>
    <w:rsid w:val="00E06D3D"/>
    <w:rsid w:val="00E209B9"/>
    <w:rsid w:val="00E22744"/>
    <w:rsid w:val="00E8599D"/>
    <w:rsid w:val="00E93688"/>
    <w:rsid w:val="00EA7952"/>
    <w:rsid w:val="00EC2F08"/>
    <w:rsid w:val="00ED773E"/>
    <w:rsid w:val="00EE5CD2"/>
    <w:rsid w:val="00F147E0"/>
    <w:rsid w:val="00F2539A"/>
    <w:rsid w:val="00F44F7D"/>
    <w:rsid w:val="00F5778E"/>
    <w:rsid w:val="00F66EF5"/>
    <w:rsid w:val="00F75E8C"/>
    <w:rsid w:val="00F7644D"/>
    <w:rsid w:val="00F83DC5"/>
    <w:rsid w:val="00F927C8"/>
    <w:rsid w:val="00FA0474"/>
    <w:rsid w:val="00F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2E0E"/>
  <w15:chartTrackingRefBased/>
  <w15:docId w15:val="{752EB6F7-4041-4C86-901A-8FE92CD2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71E"/>
    <w:pPr>
      <w:ind w:left="720"/>
      <w:contextualSpacing/>
    </w:pPr>
  </w:style>
  <w:style w:type="paragraph" w:styleId="NormalWeb">
    <w:name w:val="Normal (Web)"/>
    <w:basedOn w:val="Normal"/>
    <w:uiPriority w:val="99"/>
    <w:semiHidden/>
    <w:unhideWhenUsed/>
    <w:rsid w:val="00F92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63DBC"/>
    <w:rPr>
      <w:color w:val="0000FF"/>
      <w:u w:val="single"/>
    </w:rPr>
  </w:style>
  <w:style w:type="paragraph" w:styleId="NoSpacing">
    <w:name w:val="No Spacing"/>
    <w:uiPriority w:val="1"/>
    <w:qFormat/>
    <w:rsid w:val="00B63D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23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29342">
      <w:bodyDiv w:val="1"/>
      <w:marLeft w:val="0"/>
      <w:marRight w:val="0"/>
      <w:marTop w:val="0"/>
      <w:marBottom w:val="0"/>
      <w:divBdr>
        <w:top w:val="none" w:sz="0" w:space="0" w:color="auto"/>
        <w:left w:val="none" w:sz="0" w:space="0" w:color="auto"/>
        <w:bottom w:val="none" w:sz="0" w:space="0" w:color="auto"/>
        <w:right w:val="none" w:sz="0" w:space="0" w:color="auto"/>
      </w:divBdr>
    </w:div>
    <w:div w:id="18213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cancer/colonandrectumcancer/detailedguide/colorectal-cancer-key-statistics" TargetMode="External"/><Relationship Id="rId13" Type="http://schemas.openxmlformats.org/officeDocument/2006/relationships/hyperlink" Target="https://twitter.com/baycareclinic"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nate.coloncancercoalition.org/greenbay" TargetMode="External"/><Relationship Id="rId12" Type="http://schemas.openxmlformats.org/officeDocument/2006/relationships/hyperlink" Target="https://www.facebook.com/baycareclinic/"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cole@baycare.net" TargetMode="External"/><Relationship Id="rId11" Type="http://schemas.openxmlformats.org/officeDocument/2006/relationships/hyperlink" Target="http://www.baycare.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urorabaycare.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onate.coloncancercoalition.org/greenbay" TargetMode="External"/><Relationship Id="rId14" Type="http://schemas.openxmlformats.org/officeDocument/2006/relationships/hyperlink" Target="http://coloncancer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75ECA573-0B0B-4F36-BA1F-CB44BFB1599F}"/>
</file>

<file path=customXml/itemProps2.xml><?xml version="1.0" encoding="utf-8"?>
<ds:datastoreItem xmlns:ds="http://schemas.openxmlformats.org/officeDocument/2006/customXml" ds:itemID="{27E4BB80-74AE-43B2-A300-F50BD33CF615}"/>
</file>

<file path=customXml/itemProps3.xml><?xml version="1.0" encoding="utf-8"?>
<ds:datastoreItem xmlns:ds="http://schemas.openxmlformats.org/officeDocument/2006/customXml" ds:itemID="{8775FB8D-F733-499D-8150-C21130D8779D}"/>
</file>

<file path=docProps/app.xml><?xml version="1.0" encoding="utf-8"?>
<Properties xmlns="http://schemas.openxmlformats.org/officeDocument/2006/extended-properties" xmlns:vt="http://schemas.openxmlformats.org/officeDocument/2006/docPropsVTypes">
  <Template>Normal</Template>
  <TotalTime>810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Dungan, Danielle L</dc:creator>
  <cp:keywords/>
  <dc:description/>
  <cp:lastModifiedBy>Cole, Femi C</cp:lastModifiedBy>
  <cp:revision>78</cp:revision>
  <cp:lastPrinted>2022-06-16T17:55:00Z</cp:lastPrinted>
  <dcterms:created xsi:type="dcterms:W3CDTF">2021-11-11T22:47:00Z</dcterms:created>
  <dcterms:modified xsi:type="dcterms:W3CDTF">2022-07-01T17:32:00Z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